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E3B36" w14:textId="65A156A2" w:rsidR="00623742" w:rsidRPr="00623742" w:rsidRDefault="00623742" w:rsidP="0062374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  <w14:ligatures w14:val="none"/>
        </w:rPr>
      </w:pPr>
      <w:r w:rsidRPr="0062374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  <w14:ligatures w14:val="none"/>
        </w:rPr>
        <w:t xml:space="preserve">PANEVĖŽIO APYGARDOS TEISMO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  <w14:ligatures w14:val="none"/>
        </w:rPr>
        <w:t>VYRESNIOJO TEISĖJO PADĖJĖJO</w:t>
      </w:r>
    </w:p>
    <w:p w14:paraId="74D28159" w14:textId="77777777" w:rsidR="00623742" w:rsidRPr="00623742" w:rsidRDefault="00623742" w:rsidP="0062374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eastAsia="lt-LT"/>
          <w14:ligatures w14:val="none"/>
        </w:rPr>
      </w:pPr>
      <w:r w:rsidRPr="00623742">
        <w:rPr>
          <w:rFonts w:ascii="Times New Roman" w:eastAsia="Calibri" w:hAnsi="Times New Roman" w:cs="Times New Roman"/>
          <w:b/>
          <w:bCs/>
          <w:sz w:val="24"/>
          <w:lang w:eastAsia="lt-LT"/>
          <w14:ligatures w14:val="none"/>
        </w:rPr>
        <w:t>ATLIEKAMOS FUNKCIJOS IR SPECIALIEJI REIKALAVIMAI</w:t>
      </w:r>
    </w:p>
    <w:p w14:paraId="4AB9218D" w14:textId="77777777" w:rsidR="00623742" w:rsidRDefault="00623742" w:rsidP="006237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  <w14:ligatures w14:val="none"/>
        </w:rPr>
      </w:pPr>
    </w:p>
    <w:p w14:paraId="4CF8F061" w14:textId="77777777" w:rsidR="00623742" w:rsidRPr="00623742" w:rsidRDefault="00623742" w:rsidP="006237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  <w14:ligatures w14:val="none"/>
        </w:rPr>
      </w:pPr>
    </w:p>
    <w:p w14:paraId="3B48FF8E" w14:textId="77777777" w:rsidR="00623742" w:rsidRPr="00623742" w:rsidRDefault="00623742" w:rsidP="00623742">
      <w:pPr>
        <w:numPr>
          <w:ilvl w:val="0"/>
          <w:numId w:val="1"/>
        </w:numPr>
        <w:tabs>
          <w:tab w:val="left" w:pos="1701"/>
          <w:tab w:val="left" w:pos="184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lang w:eastAsia="lt-LT"/>
          <w14:ligatures w14:val="none"/>
        </w:rPr>
      </w:pPr>
      <w:r w:rsidRPr="00623742">
        <w:rPr>
          <w:rFonts w:ascii="Times New Roman" w:eastAsia="Calibri" w:hAnsi="Times New Roman" w:cs="Times New Roman"/>
          <w:b/>
          <w:bCs/>
          <w:sz w:val="24"/>
          <w:lang w:eastAsia="lt-LT"/>
          <w14:ligatures w14:val="none"/>
        </w:rPr>
        <w:t>SPECIALIEJI REIKALAVIMAI ŠIAS PAREIGAS EINANČIAM</w:t>
      </w:r>
    </w:p>
    <w:p w14:paraId="7A80C28C" w14:textId="77777777" w:rsidR="00623742" w:rsidRPr="00623742" w:rsidRDefault="00623742" w:rsidP="00623742">
      <w:pPr>
        <w:spacing w:after="0" w:line="240" w:lineRule="auto"/>
        <w:ind w:left="1430"/>
        <w:contextualSpacing/>
        <w:jc w:val="center"/>
        <w:rPr>
          <w:rFonts w:ascii="Times New Roman" w:eastAsia="Calibri" w:hAnsi="Times New Roman" w:cs="Times New Roman"/>
          <w:b/>
          <w:bCs/>
          <w:sz w:val="24"/>
          <w:lang w:eastAsia="lt-LT"/>
          <w14:ligatures w14:val="none"/>
        </w:rPr>
      </w:pPr>
      <w:r w:rsidRPr="00623742">
        <w:rPr>
          <w:rFonts w:ascii="Times New Roman" w:eastAsia="Calibri" w:hAnsi="Times New Roman" w:cs="Times New Roman"/>
          <w:b/>
          <w:bCs/>
          <w:sz w:val="24"/>
          <w:lang w:eastAsia="lt-LT"/>
          <w14:ligatures w14:val="none"/>
        </w:rPr>
        <w:t>VALSTYBĖS TARNAUTOJUI</w:t>
      </w:r>
    </w:p>
    <w:p w14:paraId="28A34718" w14:textId="77777777" w:rsidR="00623742" w:rsidRPr="00623742" w:rsidRDefault="00623742" w:rsidP="00623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</w:pPr>
    </w:p>
    <w:p w14:paraId="0E72021F" w14:textId="6CFD42AF" w:rsidR="00623742" w:rsidRPr="00623742" w:rsidRDefault="00623742" w:rsidP="00623742">
      <w:pPr>
        <w:keepNext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</w:pPr>
      <w:r w:rsidRPr="00623742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>1. Išsilavinimo ir darbo patirties reikalavimai:</w:t>
      </w:r>
    </w:p>
    <w:p w14:paraId="46C81117" w14:textId="4AF430A1" w:rsidR="00623742" w:rsidRPr="00623742" w:rsidRDefault="00623742" w:rsidP="00623742">
      <w:pPr>
        <w:keepNext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</w:pPr>
      <w:r w:rsidRPr="00623742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 xml:space="preserve">1.1. išsilavinimas – aukštasis universitetinis teisės studijų krypties išsilavinimas (bakalauro ir magistro kvalifikacinis laipsnis arba baigus vientisąsias studijas įgytas magistro kvalifikacinis laipsnis) arba jam lygiavertė aukštojo mokslo kvalifikacija; </w:t>
      </w:r>
    </w:p>
    <w:p w14:paraId="0444712E" w14:textId="14FA7079" w:rsidR="00623742" w:rsidRPr="00623742" w:rsidRDefault="00623742" w:rsidP="00623742">
      <w:pPr>
        <w:keepNext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</w:pPr>
      <w:r w:rsidRPr="00623742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>1.2. studijų kryptis – teisė;</w:t>
      </w:r>
    </w:p>
    <w:p w14:paraId="50B6B2AC" w14:textId="66B99F95" w:rsidR="00623742" w:rsidRPr="00623742" w:rsidRDefault="00623742" w:rsidP="00623742">
      <w:pPr>
        <w:keepNext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</w:pPr>
      <w:r w:rsidRPr="00623742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>1.3. darbo patirtis – teisės srityje;</w:t>
      </w:r>
    </w:p>
    <w:p w14:paraId="0BF15CD6" w14:textId="7A2BF7DC" w:rsidR="00623742" w:rsidRPr="00623742" w:rsidRDefault="00623742" w:rsidP="00623742">
      <w:pPr>
        <w:keepNext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</w:pPr>
      <w:r w:rsidRPr="00623742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>1.4. darbo patirties trukmė – 3 metai.</w:t>
      </w:r>
    </w:p>
    <w:p w14:paraId="53045A09" w14:textId="77777777" w:rsidR="00623742" w:rsidRPr="00623742" w:rsidRDefault="00623742" w:rsidP="0062374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</w:pPr>
    </w:p>
    <w:p w14:paraId="427C4D40" w14:textId="68FEE94D" w:rsidR="00623742" w:rsidRPr="00623742" w:rsidRDefault="00623742" w:rsidP="00623742">
      <w:pPr>
        <w:keepNext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lt-LT"/>
          <w14:ligatures w14:val="none"/>
        </w:rPr>
      </w:pPr>
    </w:p>
    <w:p w14:paraId="35AC740E" w14:textId="77777777" w:rsidR="00623742" w:rsidRPr="00623742" w:rsidRDefault="00623742" w:rsidP="00623742">
      <w:pPr>
        <w:keepNext/>
        <w:numPr>
          <w:ilvl w:val="0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  <w14:ligatures w14:val="none"/>
        </w:rPr>
      </w:pPr>
      <w:r w:rsidRPr="00623742">
        <w:rPr>
          <w:rFonts w:ascii="Times New Roman" w:eastAsia="Times New Roman" w:hAnsi="Times New Roman" w:cs="Times New Roman"/>
          <w:b/>
          <w:sz w:val="24"/>
          <w:szCs w:val="24"/>
          <w:lang w:eastAsia="lt-LT"/>
          <w14:ligatures w14:val="none"/>
        </w:rPr>
        <w:t>ŠIAS PAREIGAS EINANČIO VALSTYBĖS TARNAUTOJO FUNKCIJOS</w:t>
      </w:r>
    </w:p>
    <w:p w14:paraId="33ED14D4" w14:textId="77777777" w:rsidR="00623742" w:rsidRPr="00623742" w:rsidRDefault="00623742" w:rsidP="006237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  <w14:ligatures w14:val="none"/>
        </w:rPr>
      </w:pPr>
    </w:p>
    <w:p w14:paraId="6FE1E723" w14:textId="2800FF57" w:rsidR="00623742" w:rsidRPr="00623742" w:rsidRDefault="00623742" w:rsidP="006237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</w:pPr>
      <w:r w:rsidRPr="00623742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>1. Renka įstatymus ir kitus norminius aktus, teisinę bei kitą informaciją, juos analizuoja, sistemina ir teikia išvadas teisėjui (-</w:t>
      </w:r>
      <w:proofErr w:type="spellStart"/>
      <w:r w:rsidRPr="00623742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>ams</w:t>
      </w:r>
      <w:proofErr w:type="spellEnd"/>
      <w:r w:rsidRPr="00623742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>).</w:t>
      </w:r>
    </w:p>
    <w:p w14:paraId="486D1DEE" w14:textId="2F120E4E" w:rsidR="00623742" w:rsidRPr="00623742" w:rsidRDefault="00623742" w:rsidP="006237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>2</w:t>
      </w:r>
      <w:r w:rsidRPr="00623742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>. Rengia procesinių dokumentų, sprendimų, teisės aktų ir kitų teismo veiklos dokumentų projektus.</w:t>
      </w:r>
    </w:p>
    <w:p w14:paraId="1D2202D0" w14:textId="529DD449" w:rsidR="00623742" w:rsidRPr="00623742" w:rsidRDefault="00623742" w:rsidP="006237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>3</w:t>
      </w:r>
      <w:r w:rsidRPr="00623742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>. Analizuoja ir vertina teismo posėdžiams rengiamų bylų medžiagą, teikia išvadas.</w:t>
      </w:r>
    </w:p>
    <w:p w14:paraId="3CD2A6C0" w14:textId="0D3B2DCB" w:rsidR="00623742" w:rsidRPr="00623742" w:rsidRDefault="00623742" w:rsidP="006237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>4</w:t>
      </w:r>
      <w:r w:rsidRPr="00623742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>. Vykdo šiai pareigybei pavestas funkcijas, susijusias su Lietuvos teismų informacine sistema (LITEKO).</w:t>
      </w:r>
    </w:p>
    <w:p w14:paraId="0D7EA03A" w14:textId="0517AAC2" w:rsidR="0052165F" w:rsidRDefault="00623742" w:rsidP="006237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>5</w:t>
      </w:r>
      <w:r w:rsidRPr="00623742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>. Atlieka bylų paskirstymo veiksmus.</w:t>
      </w:r>
    </w:p>
    <w:p w14:paraId="45D53803" w14:textId="783CE9A2" w:rsidR="00623742" w:rsidRPr="00623742" w:rsidRDefault="00623742" w:rsidP="006237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</w:pPr>
      <w:r w:rsidRPr="00623742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>6</w:t>
      </w:r>
      <w:r w:rsidRPr="00623742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>. Teismo pirmininko pavedimu pavaduoja laikinai darbe dėl svarbių priežasčių ar atostogų metu nesančius teisėjo padėjėjus.</w:t>
      </w:r>
    </w:p>
    <w:p w14:paraId="1FD2B677" w14:textId="3432C6E8" w:rsidR="00623742" w:rsidRPr="00623742" w:rsidRDefault="00623742" w:rsidP="006237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</w:pPr>
      <w:r w:rsidRPr="00623742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>7</w:t>
      </w:r>
      <w:r w:rsidRPr="00623742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>. Užtikrina ir koordinuoja darbų paskirstymą teismo padėjėjams, kai jie nėra priskirti dirbti su konkrečiu teisėju, bei įgyvendina kitų teismo veikloje numatytų organizacinių priemonių taikymą.</w:t>
      </w:r>
    </w:p>
    <w:p w14:paraId="71AEB1DE" w14:textId="3DC67F7B" w:rsidR="00623742" w:rsidRPr="00623742" w:rsidRDefault="00623742" w:rsidP="006237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</w:pPr>
      <w:r w:rsidRPr="00623742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>8</w:t>
      </w:r>
      <w:r w:rsidRPr="00623742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>. Pagal kompetenciją dalyvauja darbo grupių, komisijų veikloje.</w:t>
      </w:r>
    </w:p>
    <w:p w14:paraId="55EA8C28" w14:textId="31E79097" w:rsidR="00623742" w:rsidRPr="00623742" w:rsidRDefault="00623742" w:rsidP="006237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</w:pPr>
      <w:r w:rsidRPr="00623742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>9</w:t>
      </w:r>
      <w:r w:rsidRPr="00623742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>. Vykdo kitus nenuolatinio pobūdžio su įstaigos veikla susijusius pavedimus.</w:t>
      </w:r>
    </w:p>
    <w:p w14:paraId="07B34A9A" w14:textId="77777777" w:rsidR="00623742" w:rsidRPr="00623742" w:rsidRDefault="00623742" w:rsidP="006237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</w:pPr>
    </w:p>
    <w:sectPr w:rsidR="00623742" w:rsidRPr="00623742" w:rsidSect="00623742">
      <w:pgSz w:w="11906" w:h="16838"/>
      <w:pgMar w:top="1134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1B90"/>
    <w:multiLevelType w:val="hybridMultilevel"/>
    <w:tmpl w:val="8E3E71F4"/>
    <w:lvl w:ilvl="0" w:tplc="6A84C7B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390346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42"/>
    <w:rsid w:val="00155C9D"/>
    <w:rsid w:val="002B6E8D"/>
    <w:rsid w:val="0052165F"/>
    <w:rsid w:val="00623742"/>
    <w:rsid w:val="00EB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09FA9"/>
  <w15:chartTrackingRefBased/>
  <w15:docId w15:val="{6B07E5FD-F025-42E9-BD8C-50FF6F6F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23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23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237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23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237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23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23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23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23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237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23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237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2374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2374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2374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2374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2374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2374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23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23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23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23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23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2374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2374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2374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237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2374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237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1003</Words>
  <Characters>572</Characters>
  <Application>Microsoft Office Word</Application>
  <DocSecurity>0</DocSecurity>
  <Lines>4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Gudelienė</dc:creator>
  <cp:keywords/>
  <dc:description/>
  <cp:lastModifiedBy>Jolita Gudelienė</cp:lastModifiedBy>
  <cp:revision>1</cp:revision>
  <dcterms:created xsi:type="dcterms:W3CDTF">2025-09-30T11:03:00Z</dcterms:created>
  <dcterms:modified xsi:type="dcterms:W3CDTF">2025-09-30T11:07:00Z</dcterms:modified>
</cp:coreProperties>
</file>